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ECFB" w14:textId="08CC2E7D" w:rsidR="00664D9E" w:rsidRDefault="00F4475B" w:rsidP="00664D9E">
      <w:pPr>
        <w:jc w:val="right"/>
        <w:rPr>
          <w:kern w:val="0"/>
        </w:rPr>
      </w:pPr>
      <w:r w:rsidRPr="00F31B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04C0D" wp14:editId="35A07657">
                <wp:simplePos x="0" y="0"/>
                <wp:positionH relativeFrom="column">
                  <wp:posOffset>-240030</wp:posOffset>
                </wp:positionH>
                <wp:positionV relativeFrom="paragraph">
                  <wp:posOffset>-267808</wp:posOffset>
                </wp:positionV>
                <wp:extent cx="1114425" cy="317634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ED6AC" w14:textId="443855DF" w:rsidR="00BE6A9D" w:rsidRPr="006D207F" w:rsidRDefault="00BE6A9D" w:rsidP="00BE6A9D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  <w:r w:rsidRPr="00475D1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75D1C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AB33FC">
                              <w:rPr>
                                <w:bdr w:val="single" w:sz="4" w:space="0" w:color="auto"/>
                              </w:rPr>
                              <w:t>4</w:t>
                            </w:r>
                            <w:r w:rsidR="00A95D91" w:rsidRPr="00475D1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D207F" w:rsidRPr="00475D1C">
                              <w:rPr>
                                <w:bdr w:val="single" w:sz="4" w:space="0" w:color="auto"/>
                              </w:rPr>
                              <w:t>-1</w:t>
                            </w:r>
                            <w:r w:rsidRPr="006D207F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04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8.9pt;margin-top:-21.1pt;width:87.7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" filled="f" stroked="f" strokeweight=".5pt">
                <v:textbox>
                  <w:txbxContent>
                    <w:p w14:paraId="758ED6AC" w14:textId="443855DF" w:rsidR="00BE6A9D" w:rsidRPr="006D207F" w:rsidRDefault="00BE6A9D" w:rsidP="00BE6A9D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  <w:r w:rsidRPr="00475D1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475D1C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AB33FC">
                        <w:rPr>
                          <w:bdr w:val="single" w:sz="4" w:space="0" w:color="auto"/>
                        </w:rPr>
                        <w:t>4</w:t>
                      </w:r>
                      <w:r w:rsidR="00A95D91" w:rsidRPr="00475D1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6D207F" w:rsidRPr="00475D1C">
                        <w:rPr>
                          <w:bdr w:val="single" w:sz="4" w:space="0" w:color="auto"/>
                        </w:rPr>
                        <w:t>-1</w:t>
                      </w:r>
                      <w:r w:rsidRPr="006D207F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0ECB" w:rsidRPr="008618AA">
        <w:rPr>
          <w:rFonts w:hint="eastAsia"/>
          <w:spacing w:val="73"/>
          <w:kern w:val="0"/>
          <w:fitText w:val="2420" w:id="1707866625"/>
        </w:rPr>
        <w:t xml:space="preserve">発中学保第　</w:t>
      </w:r>
      <w:r w:rsidR="00664D9E" w:rsidRPr="008618AA">
        <w:rPr>
          <w:rFonts w:hint="eastAsia"/>
          <w:spacing w:val="2"/>
          <w:kern w:val="0"/>
          <w:fitText w:val="2420" w:id="1707866625"/>
        </w:rPr>
        <w:t>号</w:t>
      </w:r>
    </w:p>
    <w:p w14:paraId="46A63EB6" w14:textId="6125F8F1" w:rsidR="00E62736" w:rsidRDefault="00F31B41" w:rsidP="00E62736">
      <w:pPr>
        <w:jc w:val="right"/>
      </w:pPr>
      <w:r w:rsidRPr="00F31B41">
        <w:rPr>
          <w:rFonts w:hint="eastAsia"/>
        </w:rPr>
        <w:t>令和</w:t>
      </w:r>
      <w:r w:rsidR="00F10ECB">
        <w:rPr>
          <w:rFonts w:hint="eastAsia"/>
        </w:rPr>
        <w:t xml:space="preserve">　　</w:t>
      </w:r>
      <w:r w:rsidR="00E62736">
        <w:rPr>
          <w:rFonts w:hint="eastAsia"/>
        </w:rPr>
        <w:t xml:space="preserve">年　</w:t>
      </w:r>
      <w:r w:rsidR="00F10ECB">
        <w:rPr>
          <w:rFonts w:hint="eastAsia"/>
        </w:rPr>
        <w:t xml:space="preserve">　月　　</w:t>
      </w:r>
      <w:r w:rsidR="00E62736">
        <w:rPr>
          <w:rFonts w:hint="eastAsia"/>
        </w:rPr>
        <w:t>日</w:t>
      </w:r>
    </w:p>
    <w:p w14:paraId="72C0AAAD" w14:textId="77777777" w:rsidR="00E62736" w:rsidRDefault="00E62736" w:rsidP="00E62736">
      <w:pPr>
        <w:rPr>
          <w:kern w:val="0"/>
        </w:rPr>
      </w:pPr>
    </w:p>
    <w:p w14:paraId="64609187" w14:textId="77777777" w:rsidR="00E62736" w:rsidRPr="00285DA5" w:rsidRDefault="00E62736" w:rsidP="00E62736">
      <w:r w:rsidRPr="00E62736">
        <w:rPr>
          <w:rFonts w:hint="eastAsia"/>
          <w:spacing w:val="36"/>
          <w:kern w:val="0"/>
          <w:fitText w:val="1680" w:id="843260928"/>
        </w:rPr>
        <w:t>各小中学校</w:t>
      </w:r>
      <w:r w:rsidRPr="00E62736">
        <w:rPr>
          <w:rFonts w:hint="eastAsia"/>
          <w:kern w:val="0"/>
          <w:fitText w:val="1680" w:id="843260928"/>
        </w:rPr>
        <w:t>長</w:t>
      </w:r>
      <w:r>
        <w:rPr>
          <w:rFonts w:hint="eastAsia"/>
        </w:rPr>
        <w:t xml:space="preserve">　　様</w:t>
      </w:r>
    </w:p>
    <w:p w14:paraId="67BBCA6C" w14:textId="77777777" w:rsidR="00E62736" w:rsidRPr="00285DA5" w:rsidRDefault="00E62736" w:rsidP="00E62736"/>
    <w:p w14:paraId="5BBFAC2F" w14:textId="77777777" w:rsidR="001B7D65" w:rsidRDefault="001B7D65" w:rsidP="001B7D65">
      <w:pPr>
        <w:ind w:firstLineChars="800" w:firstLine="1760"/>
        <w:jc w:val="right"/>
      </w:pPr>
      <w:r>
        <w:rPr>
          <w:rFonts w:hint="eastAsia"/>
        </w:rPr>
        <w:t>鳥取県中部学校保健会</w:t>
      </w:r>
      <w:r>
        <w:t xml:space="preserve"> </w:t>
      </w:r>
      <w:r>
        <w:rPr>
          <w:rFonts w:hint="eastAsia"/>
        </w:rPr>
        <w:t>会長</w:t>
      </w:r>
    </w:p>
    <w:p w14:paraId="135CC8DC" w14:textId="77777777" w:rsidR="00B965FE" w:rsidRPr="00285DA5" w:rsidRDefault="00B965FE" w:rsidP="00B965FE">
      <w:pPr>
        <w:jc w:val="right"/>
      </w:pPr>
      <w:r w:rsidRPr="00285DA5">
        <w:rPr>
          <w:rFonts w:hint="eastAsia"/>
        </w:rPr>
        <w:t>（</w:t>
      </w:r>
      <w:r w:rsidR="008618AA">
        <w:rPr>
          <w:rFonts w:hint="eastAsia"/>
        </w:rPr>
        <w:t xml:space="preserve">　</w:t>
      </w:r>
      <w:r w:rsidRPr="00285DA5">
        <w:rPr>
          <w:rFonts w:hint="eastAsia"/>
        </w:rPr>
        <w:t>公　印　省　略</w:t>
      </w:r>
      <w:r w:rsidR="008618AA">
        <w:rPr>
          <w:rFonts w:hint="eastAsia"/>
        </w:rPr>
        <w:t xml:space="preserve">　</w:t>
      </w:r>
      <w:r w:rsidRPr="00285DA5">
        <w:rPr>
          <w:rFonts w:hint="eastAsia"/>
        </w:rPr>
        <w:t>）</w:t>
      </w:r>
    </w:p>
    <w:p w14:paraId="69924C21" w14:textId="77777777" w:rsidR="00E62736" w:rsidRPr="00285DA5" w:rsidRDefault="00E62736" w:rsidP="00E62736"/>
    <w:p w14:paraId="2C7F6E46" w14:textId="77777777" w:rsidR="00E62736" w:rsidRPr="00285DA5" w:rsidRDefault="00F31B41" w:rsidP="00F31B41">
      <w:pPr>
        <w:ind w:firstLineChars="400" w:firstLine="880"/>
      </w:pPr>
      <w:r w:rsidRPr="00F31B41">
        <w:rPr>
          <w:rFonts w:hint="eastAsia"/>
        </w:rPr>
        <w:t>令和</w:t>
      </w:r>
      <w:r w:rsidR="00F10ECB">
        <w:rPr>
          <w:rFonts w:hint="eastAsia"/>
        </w:rPr>
        <w:t xml:space="preserve">　　</w:t>
      </w:r>
      <w:r w:rsidR="00E62736" w:rsidRPr="00285DA5">
        <w:rPr>
          <w:rFonts w:hint="eastAsia"/>
        </w:rPr>
        <w:t>年度　児童生徒尿糖精密検査について（通知）</w:t>
      </w:r>
    </w:p>
    <w:p w14:paraId="2FB63691" w14:textId="77777777" w:rsidR="00E62736" w:rsidRPr="00285DA5" w:rsidRDefault="00E62736" w:rsidP="00E62736"/>
    <w:p w14:paraId="7C5828EC" w14:textId="77777777" w:rsidR="00E62736" w:rsidRDefault="00E62736" w:rsidP="00E62736">
      <w:pPr>
        <w:ind w:left="220" w:hangingChars="100" w:hanging="220"/>
      </w:pPr>
      <w:r>
        <w:rPr>
          <w:rFonts w:hint="eastAsia"/>
        </w:rPr>
        <w:t xml:space="preserve">　　</w:t>
      </w:r>
      <w:r w:rsidR="00D6010B">
        <w:rPr>
          <w:rFonts w:hint="eastAsia"/>
        </w:rPr>
        <w:t>このことについて、尿糖陽性者は、鳥取県立厚生病院</w:t>
      </w:r>
      <w:r>
        <w:rPr>
          <w:rFonts w:hint="eastAsia"/>
        </w:rPr>
        <w:t>にて、精密検査を実施しますので、よろしくお願いします。</w:t>
      </w:r>
    </w:p>
    <w:p w14:paraId="5D26D42D" w14:textId="77777777" w:rsidR="00E62736" w:rsidRDefault="00E62736" w:rsidP="00E62736"/>
    <w:p w14:paraId="35A6B8A9" w14:textId="77777777" w:rsidR="00E62736" w:rsidRDefault="00E62736" w:rsidP="00E62736">
      <w:pPr>
        <w:jc w:val="center"/>
      </w:pPr>
      <w:r>
        <w:rPr>
          <w:rFonts w:hint="eastAsia"/>
        </w:rPr>
        <w:t>記</w:t>
      </w:r>
    </w:p>
    <w:p w14:paraId="5806FDF7" w14:textId="77777777" w:rsidR="00E62736" w:rsidRDefault="00E62736" w:rsidP="00E62736"/>
    <w:p w14:paraId="1F49CD04" w14:textId="77777777" w:rsidR="00E62736" w:rsidRDefault="00E62736" w:rsidP="00E62736">
      <w:r>
        <w:rPr>
          <w:rFonts w:hint="eastAsia"/>
        </w:rPr>
        <w:t>１　目　的</w:t>
      </w:r>
    </w:p>
    <w:p w14:paraId="6D4AD596" w14:textId="77777777" w:rsidR="00E62736" w:rsidRDefault="00106580" w:rsidP="00106580">
      <w:pPr>
        <w:ind w:firstLineChars="100" w:firstLine="220"/>
      </w:pPr>
      <w:r>
        <w:rPr>
          <w:rFonts w:hint="eastAsia"/>
        </w:rPr>
        <w:t>（１）</w:t>
      </w:r>
      <w:r w:rsidR="00E62736">
        <w:rPr>
          <w:rFonts w:hint="eastAsia"/>
        </w:rPr>
        <w:t>尿糖陽性者の精密検査を行い治療等の方針を明らかにする。</w:t>
      </w:r>
    </w:p>
    <w:p w14:paraId="6AF0D21A" w14:textId="77777777" w:rsidR="00E62736" w:rsidRDefault="00106580" w:rsidP="00106580">
      <w:pPr>
        <w:ind w:firstLineChars="100" w:firstLine="220"/>
      </w:pPr>
      <w:r>
        <w:rPr>
          <w:rFonts w:hint="eastAsia"/>
        </w:rPr>
        <w:t>（２）</w:t>
      </w:r>
      <w:r w:rsidR="00E62736">
        <w:rPr>
          <w:rFonts w:hint="eastAsia"/>
        </w:rPr>
        <w:t>今後、経過観察の必要な者に対しては、一貫した指導を受けてもらう。</w:t>
      </w:r>
    </w:p>
    <w:p w14:paraId="33B91DF7" w14:textId="77777777" w:rsidR="00E62736" w:rsidRDefault="00106580" w:rsidP="00106580">
      <w:pPr>
        <w:ind w:firstLineChars="100" w:firstLine="220"/>
      </w:pPr>
      <w:r>
        <w:rPr>
          <w:rFonts w:hint="eastAsia"/>
        </w:rPr>
        <w:t>（３）</w:t>
      </w:r>
      <w:r w:rsidR="00E62736">
        <w:rPr>
          <w:rFonts w:hint="eastAsia"/>
        </w:rPr>
        <w:t>治療の必要な者には、適切な医療機関に紹介してもらう。</w:t>
      </w:r>
    </w:p>
    <w:p w14:paraId="5FBF6392" w14:textId="77777777" w:rsidR="00E62736" w:rsidRDefault="00E62736" w:rsidP="00E62736"/>
    <w:p w14:paraId="4C5BC5E2" w14:textId="77777777" w:rsidR="00E62736" w:rsidRDefault="00E62736" w:rsidP="00E62736">
      <w:r>
        <w:rPr>
          <w:rFonts w:hint="eastAsia"/>
        </w:rPr>
        <w:t>２　検査実施日</w:t>
      </w:r>
    </w:p>
    <w:p w14:paraId="77C353E1" w14:textId="77777777" w:rsidR="00285DA5" w:rsidRPr="00167E28" w:rsidRDefault="00106580" w:rsidP="00106580">
      <w:pPr>
        <w:ind w:firstLineChars="100" w:firstLine="220"/>
      </w:pPr>
      <w:r>
        <w:rPr>
          <w:rFonts w:hint="eastAsia"/>
        </w:rPr>
        <w:t>（１）</w:t>
      </w:r>
      <w:r w:rsidR="00167E28">
        <w:rPr>
          <w:rFonts w:hint="eastAsia"/>
        </w:rPr>
        <w:t>学校は、</w:t>
      </w:r>
      <w:r w:rsidR="00167E28" w:rsidRPr="000D6DD7">
        <w:rPr>
          <w:rFonts w:hint="eastAsia"/>
          <w:color w:val="000000" w:themeColor="text1"/>
        </w:rPr>
        <w:t>保護者へ関係書類等一式（次頁参照）を配布する。</w:t>
      </w:r>
    </w:p>
    <w:p w14:paraId="1B75C458" w14:textId="77777777" w:rsidR="00285DA5" w:rsidRDefault="00106580" w:rsidP="00167E28">
      <w:pPr>
        <w:ind w:leftChars="100" w:left="880" w:hangingChars="300" w:hanging="660"/>
      </w:pPr>
      <w:r>
        <w:rPr>
          <w:rFonts w:hint="eastAsia"/>
        </w:rPr>
        <w:t>（２）</w:t>
      </w:r>
      <w:r w:rsidR="00167E28" w:rsidRPr="004E1079">
        <w:rPr>
          <w:rFonts w:hint="eastAsia"/>
        </w:rPr>
        <w:t>検診は保護者同伴で受診するものとし、診察は事前に</w:t>
      </w:r>
      <w:r w:rsidR="00167E28">
        <w:rPr>
          <w:rFonts w:hint="eastAsia"/>
        </w:rPr>
        <w:t>保護者が</w:t>
      </w:r>
      <w:r w:rsidR="00167E28" w:rsidRPr="004E1079">
        <w:rPr>
          <w:rFonts w:hint="eastAsia"/>
        </w:rPr>
        <w:t>予約してから検診を行う。</w:t>
      </w:r>
    </w:p>
    <w:p w14:paraId="0FFA2323" w14:textId="77777777" w:rsidR="00BE3226" w:rsidRPr="00F726AA" w:rsidRDefault="00106580" w:rsidP="00106580">
      <w:pPr>
        <w:ind w:leftChars="100" w:left="880" w:hangingChars="300" w:hanging="660"/>
      </w:pPr>
      <w:r>
        <w:rPr>
          <w:rFonts w:hint="eastAsia"/>
        </w:rPr>
        <w:t>（３）</w:t>
      </w:r>
      <w:r w:rsidR="00BE3226">
        <w:rPr>
          <w:rFonts w:hint="eastAsia"/>
        </w:rPr>
        <w:t>家庭の都合で検診日の変更を希望される場合は、保護者から、</w:t>
      </w:r>
      <w:r w:rsidR="00A866B4">
        <w:rPr>
          <w:rFonts w:hint="eastAsia"/>
        </w:rPr>
        <w:t>鳥取県立</w:t>
      </w:r>
      <w:r w:rsidR="005F0BD0" w:rsidRPr="00F726AA">
        <w:rPr>
          <w:rFonts w:hint="eastAsia"/>
        </w:rPr>
        <w:t>厚生病院へ</w:t>
      </w:r>
      <w:r w:rsidR="00BE3226" w:rsidRPr="00F726AA">
        <w:rPr>
          <w:rFonts w:hint="eastAsia"/>
        </w:rPr>
        <w:t>電話して日程調整をしてもらう。</w:t>
      </w:r>
    </w:p>
    <w:p w14:paraId="0A22ADEA" w14:textId="77777777" w:rsidR="00E62736" w:rsidRPr="00F726AA" w:rsidRDefault="00E62736" w:rsidP="00E62736"/>
    <w:p w14:paraId="6F76A653" w14:textId="77777777" w:rsidR="00E62736" w:rsidRDefault="00E62736" w:rsidP="00E62736">
      <w:r>
        <w:rPr>
          <w:rFonts w:hint="eastAsia"/>
        </w:rPr>
        <w:t>３　その他</w:t>
      </w:r>
    </w:p>
    <w:p w14:paraId="35D7A076" w14:textId="77777777" w:rsidR="00BE3226" w:rsidRDefault="00F15A7D" w:rsidP="00F15A7D">
      <w:pPr>
        <w:ind w:leftChars="100" w:left="880" w:hangingChars="300" w:hanging="660"/>
      </w:pPr>
      <w:r>
        <w:rPr>
          <w:rFonts w:hint="eastAsia"/>
        </w:rPr>
        <w:t>（１）</w:t>
      </w:r>
      <w:r w:rsidR="00BE3226">
        <w:rPr>
          <w:rFonts w:hint="eastAsia"/>
        </w:rPr>
        <w:t>精密検査等に要する費用は、保護者負担とする。（医療費助成制度等が利用できます。</w:t>
      </w:r>
      <w:r w:rsidR="00BE3226">
        <w:rPr>
          <w:rFonts w:hint="eastAsia"/>
        </w:rPr>
        <w:t xml:space="preserve">) </w:t>
      </w:r>
    </w:p>
    <w:p w14:paraId="2C338E55" w14:textId="77777777" w:rsidR="00FA1E21" w:rsidRDefault="00F15A7D" w:rsidP="00F15A7D">
      <w:pPr>
        <w:ind w:leftChars="100" w:left="880" w:hangingChars="300" w:hanging="660"/>
      </w:pPr>
      <w:r>
        <w:rPr>
          <w:rFonts w:hint="eastAsia"/>
        </w:rPr>
        <w:t>（２）</w:t>
      </w:r>
      <w:r w:rsidR="00BE3226">
        <w:rPr>
          <w:rFonts w:hint="eastAsia"/>
        </w:rPr>
        <w:t>検査を受けるまでに、糖尿病の症状</w:t>
      </w:r>
      <w:r w:rsidR="00BE3226">
        <w:rPr>
          <w:rFonts w:hint="eastAsia"/>
        </w:rPr>
        <w:t>(</w:t>
      </w:r>
      <w:r w:rsidR="00BE3226">
        <w:rPr>
          <w:rFonts w:hint="eastAsia"/>
        </w:rPr>
        <w:t>口渇</w:t>
      </w:r>
      <w:r w:rsidR="00BE3226" w:rsidRPr="00F15A7D">
        <w:rPr>
          <w:rFonts w:hint="eastAsia"/>
          <w:color w:val="000000" w:themeColor="text1"/>
        </w:rPr>
        <w:t>、急に水をよく飲む、尿量が多い、よく食べるのにどんどんやせる等々</w:t>
      </w:r>
      <w:r w:rsidR="00BE3226" w:rsidRPr="00F15A7D">
        <w:rPr>
          <w:rFonts w:hint="eastAsia"/>
          <w:color w:val="000000" w:themeColor="text1"/>
        </w:rPr>
        <w:t>)</w:t>
      </w:r>
      <w:r w:rsidR="00BE3226" w:rsidRPr="00F15A7D">
        <w:rPr>
          <w:rFonts w:hint="eastAsia"/>
          <w:color w:val="000000" w:themeColor="text1"/>
        </w:rPr>
        <w:t>のある者は、直ちに</w:t>
      </w:r>
      <w:r w:rsidR="00170A0D" w:rsidRPr="00F15A7D">
        <w:rPr>
          <w:rFonts w:hint="eastAsia"/>
          <w:color w:val="000000" w:themeColor="text1"/>
        </w:rPr>
        <w:t>受診される</w:t>
      </w:r>
      <w:r w:rsidR="00BE3226" w:rsidRPr="00F15A7D">
        <w:rPr>
          <w:rFonts w:hint="eastAsia"/>
          <w:color w:val="000000" w:themeColor="text1"/>
        </w:rPr>
        <w:t>よう</w:t>
      </w:r>
      <w:r w:rsidR="00170A0D" w:rsidRPr="00F15A7D">
        <w:rPr>
          <w:rFonts w:hint="eastAsia"/>
          <w:color w:val="000000" w:themeColor="text1"/>
        </w:rPr>
        <w:t>保護者に進言し、また</w:t>
      </w:r>
      <w:r w:rsidR="004F2B9C" w:rsidRPr="00F15A7D">
        <w:rPr>
          <w:rFonts w:hint="eastAsia"/>
        </w:rPr>
        <w:t>市・町教育委員会</w:t>
      </w:r>
      <w:r w:rsidR="00BE3226" w:rsidRPr="00F15A7D">
        <w:rPr>
          <w:rFonts w:hint="eastAsia"/>
          <w:color w:val="000000" w:themeColor="text1"/>
        </w:rPr>
        <w:t>まで連絡のこと</w:t>
      </w:r>
      <w:r w:rsidR="00BE3226">
        <w:rPr>
          <w:rFonts w:hint="eastAsia"/>
        </w:rPr>
        <w:t>。</w:t>
      </w:r>
      <w:r w:rsidR="00FA1E21">
        <w:br w:type="page"/>
      </w:r>
    </w:p>
    <w:p w14:paraId="50E826F3" w14:textId="77777777" w:rsidR="00A95D91" w:rsidRDefault="00A95D91" w:rsidP="00E62736">
      <w:pPr>
        <w:wordWrap w:val="0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BAC332" wp14:editId="69C725B0">
                <wp:simplePos x="0" y="0"/>
                <wp:positionH relativeFrom="column">
                  <wp:posOffset>-240665</wp:posOffset>
                </wp:positionH>
                <wp:positionV relativeFrom="paragraph">
                  <wp:posOffset>-263363</wp:posOffset>
                </wp:positionV>
                <wp:extent cx="1114425" cy="3175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0689" w14:textId="3A53C4D2" w:rsidR="00A95D91" w:rsidRPr="006D207F" w:rsidRDefault="00A95D91" w:rsidP="00A95D91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75D1C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AB33FC">
                              <w:rPr>
                                <w:bdr w:val="single" w:sz="4" w:space="0" w:color="auto"/>
                              </w:rPr>
                              <w:t>4</w:t>
                            </w:r>
                            <w:r w:rsidRPr="00475D1C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6D207F" w:rsidRPr="00475D1C">
                              <w:rPr>
                                <w:bdr w:val="single" w:sz="4" w:space="0" w:color="auto"/>
                              </w:rPr>
                              <w:t>-2</w:t>
                            </w:r>
                            <w:r w:rsidR="006D207F" w:rsidRPr="006D207F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AC332" id="テキスト ボックス 11" o:spid="_x0000_s1027" type="#_x0000_t202" style="position:absolute;margin-left:-18.95pt;margin-top:-20.75pt;width:87.75pt;height: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" filled="f" stroked="f" strokeweight=".5pt">
                <v:textbox>
                  <w:txbxContent>
                    <w:p w14:paraId="21EB0689" w14:textId="3A53C4D2" w:rsidR="00A95D91" w:rsidRPr="006D207F" w:rsidRDefault="00A95D91" w:rsidP="00A95D91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475D1C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AB33FC">
                        <w:rPr>
                          <w:bdr w:val="single" w:sz="4" w:space="0" w:color="auto"/>
                        </w:rPr>
                        <w:t>4</w:t>
                      </w:r>
                      <w:r w:rsidRPr="00475D1C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6D207F" w:rsidRPr="00475D1C">
                        <w:rPr>
                          <w:bdr w:val="single" w:sz="4" w:space="0" w:color="auto"/>
                        </w:rPr>
                        <w:t>-2</w:t>
                      </w:r>
                      <w:r w:rsidR="006D207F" w:rsidRPr="006D207F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52B0A79" w14:textId="17857AE2" w:rsidR="00E62736" w:rsidRDefault="00285DA5" w:rsidP="00E62736">
      <w:pPr>
        <w:wordWrap w:val="0"/>
        <w:jc w:val="left"/>
      </w:pPr>
      <w:r>
        <w:rPr>
          <w:rFonts w:hint="eastAsia"/>
        </w:rPr>
        <w:t xml:space="preserve">４　</w:t>
      </w:r>
      <w:r w:rsidR="00E62736">
        <w:rPr>
          <w:rFonts w:hint="eastAsia"/>
        </w:rPr>
        <w:t>尿糖精密検査に関わる</w:t>
      </w:r>
      <w:r w:rsidR="00AB7E0D">
        <w:rPr>
          <w:rFonts w:hint="eastAsia"/>
        </w:rPr>
        <w:t>書類</w:t>
      </w:r>
    </w:p>
    <w:p w14:paraId="0F3DA7C4" w14:textId="77777777" w:rsidR="00E62736" w:rsidRDefault="00E62736" w:rsidP="00E62736"/>
    <w:p w14:paraId="4B59BB95" w14:textId="77777777" w:rsidR="00E62736" w:rsidRDefault="00E62736" w:rsidP="00E62736">
      <w:pPr>
        <w:ind w:leftChars="100" w:left="220"/>
      </w:pPr>
      <w:r>
        <w:rPr>
          <w:rFonts w:hint="eastAsia"/>
        </w:rPr>
        <w:t xml:space="preserve">　本年度の一次検査結果において尿糖陽性者がありましたら、関係書類を保護者に送付してください。</w:t>
      </w:r>
    </w:p>
    <w:p w14:paraId="4C7E1181" w14:textId="77777777" w:rsidR="00E62736" w:rsidRPr="005E41DE" w:rsidRDefault="00E62736" w:rsidP="00E62736">
      <w:pPr>
        <w:rPr>
          <w:color w:val="000000" w:themeColor="text1"/>
        </w:rPr>
      </w:pPr>
    </w:p>
    <w:p w14:paraId="1B725B8E" w14:textId="77777777" w:rsidR="00E62736" w:rsidRPr="00363EA1" w:rsidRDefault="00F15A7D" w:rsidP="00F15A7D">
      <w:pPr>
        <w:ind w:firstLineChars="100" w:firstLine="220"/>
      </w:pPr>
      <w:r>
        <w:rPr>
          <w:rFonts w:hint="eastAsia"/>
        </w:rPr>
        <w:t>（１）保護者へ配布する</w:t>
      </w:r>
      <w:r w:rsidR="00E62736" w:rsidRPr="00363EA1">
        <w:rPr>
          <w:rFonts w:hint="eastAsia"/>
        </w:rPr>
        <w:t>関係書類</w:t>
      </w:r>
      <w:r w:rsidR="00B12EE8" w:rsidRPr="00363EA1">
        <w:rPr>
          <w:rFonts w:hint="eastAsia"/>
        </w:rPr>
        <w:t xml:space="preserve">　</w:t>
      </w:r>
    </w:p>
    <w:p w14:paraId="0D2F1A53" w14:textId="2C7052D2" w:rsidR="00936454" w:rsidRPr="00475D1C" w:rsidRDefault="005530B7" w:rsidP="005530B7">
      <w:pPr>
        <w:ind w:firstLineChars="300" w:firstLine="660"/>
      </w:pPr>
      <w:r>
        <w:rPr>
          <w:rFonts w:hint="eastAsia"/>
        </w:rPr>
        <w:t>①</w:t>
      </w:r>
      <w:r w:rsidR="00BE3226" w:rsidRPr="00363EA1">
        <w:rPr>
          <w:rFonts w:hint="eastAsia"/>
        </w:rPr>
        <w:t>「</w:t>
      </w:r>
      <w:r w:rsidR="0078180B" w:rsidRPr="00475D1C">
        <w:rPr>
          <w:rFonts w:hint="eastAsia"/>
        </w:rPr>
        <w:t>書式</w:t>
      </w:r>
      <w:r w:rsidR="004752CC">
        <w:rPr>
          <w:rFonts w:hint="eastAsia"/>
        </w:rPr>
        <w:t>5</w:t>
      </w:r>
      <w:r w:rsidR="0078180B" w:rsidRPr="00475D1C">
        <w:rPr>
          <w:rFonts w:hint="eastAsia"/>
        </w:rPr>
        <w:t xml:space="preserve"> </w:t>
      </w:r>
      <w:r w:rsidR="006D207F" w:rsidRPr="00475D1C">
        <w:rPr>
          <w:rFonts w:hint="eastAsia"/>
        </w:rPr>
        <w:t>-1</w:t>
      </w:r>
      <w:r w:rsidR="006D207F" w:rsidRPr="00475D1C">
        <w:rPr>
          <w:rFonts w:hint="eastAsia"/>
        </w:rPr>
        <w:t xml:space="preserve">　</w:t>
      </w:r>
      <w:r w:rsidR="00BE3226" w:rsidRPr="00475D1C">
        <w:rPr>
          <w:rFonts w:hint="eastAsia"/>
        </w:rPr>
        <w:t>尿糖精密検査について（お知らせ）」</w:t>
      </w:r>
    </w:p>
    <w:p w14:paraId="63119D6B" w14:textId="77777777" w:rsidR="00936454" w:rsidRPr="00475D1C" w:rsidRDefault="00E62736" w:rsidP="00936454">
      <w:pPr>
        <w:ind w:firstLineChars="500" w:firstLine="1100"/>
      </w:pPr>
      <w:r w:rsidRPr="00475D1C">
        <w:rPr>
          <w:rFonts w:hint="eastAsia"/>
        </w:rPr>
        <w:t>必要事項を記入の上、保護者へ。</w:t>
      </w:r>
    </w:p>
    <w:p w14:paraId="35D105B6" w14:textId="0B31A18A" w:rsidR="00936454" w:rsidRPr="00475D1C" w:rsidRDefault="00446154" w:rsidP="00446154">
      <w:pPr>
        <w:ind w:firstLineChars="400" w:firstLine="880"/>
      </w:pPr>
      <w:r w:rsidRPr="00475D1C">
        <w:rPr>
          <w:rFonts w:hint="eastAsia"/>
        </w:rPr>
        <w:t>※</w:t>
      </w:r>
      <w:r w:rsidR="00936454" w:rsidRPr="00475D1C">
        <w:rPr>
          <w:rFonts w:hint="eastAsia"/>
        </w:rPr>
        <w:t>「尿糖精密検査の受診を急ぐ場合」</w:t>
      </w:r>
      <w:r w:rsidR="0090283D" w:rsidRPr="00475D1C">
        <w:rPr>
          <w:rFonts w:hint="eastAsia"/>
        </w:rPr>
        <w:t>書式</w:t>
      </w:r>
      <w:r w:rsidR="004752CC">
        <w:rPr>
          <w:rFonts w:hint="eastAsia"/>
        </w:rPr>
        <w:t>5</w:t>
      </w:r>
      <w:r w:rsidR="0090283D" w:rsidRPr="00475D1C">
        <w:rPr>
          <w:rFonts w:hint="eastAsia"/>
        </w:rPr>
        <w:t xml:space="preserve"> </w:t>
      </w:r>
      <w:r w:rsidR="006D207F" w:rsidRPr="00475D1C">
        <w:rPr>
          <w:rFonts w:hint="eastAsia"/>
        </w:rPr>
        <w:t>-2</w:t>
      </w:r>
    </w:p>
    <w:p w14:paraId="2ED4E9EA" w14:textId="78F436CC" w:rsidR="00446154" w:rsidRPr="00475D1C" w:rsidRDefault="00446154" w:rsidP="00446154">
      <w:pPr>
        <w:tabs>
          <w:tab w:val="left" w:pos="3515"/>
        </w:tabs>
        <w:ind w:firstLineChars="300" w:firstLine="660"/>
      </w:pPr>
      <w:r w:rsidRPr="00475D1C">
        <w:rPr>
          <w:rFonts w:hint="eastAsia"/>
        </w:rPr>
        <w:t>②「書式</w:t>
      </w:r>
      <w:r w:rsidR="004752CC">
        <w:rPr>
          <w:rFonts w:hint="eastAsia"/>
        </w:rPr>
        <w:t>5</w:t>
      </w:r>
      <w:r w:rsidR="006D207F" w:rsidRPr="00475D1C">
        <w:rPr>
          <w:rFonts w:hint="eastAsia"/>
        </w:rPr>
        <w:t>-3</w:t>
      </w:r>
      <w:r w:rsidRPr="00475D1C">
        <w:rPr>
          <w:rFonts w:hint="eastAsia"/>
        </w:rPr>
        <w:t>紹介状</w:t>
      </w:r>
      <w:r w:rsidR="00596EE9" w:rsidRPr="00475D1C">
        <w:rPr>
          <w:rFonts w:hint="eastAsia"/>
        </w:rPr>
        <w:t>（尿糖精密用）</w:t>
      </w:r>
      <w:r w:rsidRPr="00475D1C">
        <w:rPr>
          <w:rFonts w:hint="eastAsia"/>
        </w:rPr>
        <w:t>」</w:t>
      </w:r>
    </w:p>
    <w:p w14:paraId="391E84D5" w14:textId="77777777" w:rsidR="00446154" w:rsidRPr="00475D1C" w:rsidRDefault="00446154" w:rsidP="00446154">
      <w:pPr>
        <w:ind w:firstLineChars="500" w:firstLine="1100"/>
      </w:pPr>
      <w:r w:rsidRPr="00475D1C">
        <w:rPr>
          <w:rFonts w:hint="eastAsia"/>
        </w:rPr>
        <w:t>必要事項を記入の上、保護者へ。</w:t>
      </w:r>
    </w:p>
    <w:p w14:paraId="62DABC83" w14:textId="6C8D8469" w:rsidR="00BE3226" w:rsidRPr="00475D1C" w:rsidRDefault="00446154" w:rsidP="00446154">
      <w:pPr>
        <w:ind w:firstLineChars="300" w:firstLine="660"/>
      </w:pPr>
      <w:r w:rsidRPr="00475D1C">
        <w:rPr>
          <w:rFonts w:hint="eastAsia"/>
        </w:rPr>
        <w:t>③</w:t>
      </w:r>
      <w:r w:rsidR="00BE3226" w:rsidRPr="00475D1C">
        <w:rPr>
          <w:rFonts w:hint="eastAsia"/>
        </w:rPr>
        <w:t>「</w:t>
      </w:r>
      <w:r w:rsidR="006D207F" w:rsidRPr="00475D1C">
        <w:rPr>
          <w:rFonts w:hint="eastAsia"/>
        </w:rPr>
        <w:t>受診票</w:t>
      </w:r>
      <w:r w:rsidR="006D207F" w:rsidRPr="00475D1C">
        <w:rPr>
          <w:rFonts w:hint="eastAsia"/>
        </w:rPr>
        <w:t>2</w:t>
      </w:r>
      <w:r w:rsidR="006D207F" w:rsidRPr="00475D1C">
        <w:rPr>
          <w:rFonts w:hint="eastAsia"/>
        </w:rPr>
        <w:t xml:space="preserve">　</w:t>
      </w:r>
      <w:r w:rsidR="00A86F97" w:rsidRPr="00475D1C">
        <w:rPr>
          <w:rFonts w:hint="eastAsia"/>
        </w:rPr>
        <w:t>学校検尿</w:t>
      </w:r>
      <w:r w:rsidR="00A86F97" w:rsidRPr="00475D1C">
        <w:rPr>
          <w:rFonts w:hint="eastAsia"/>
        </w:rPr>
        <w:t xml:space="preserve"> </w:t>
      </w:r>
      <w:r w:rsidR="00A86F97" w:rsidRPr="00475D1C">
        <w:rPr>
          <w:rFonts w:hint="eastAsia"/>
        </w:rPr>
        <w:t>尿糖陽性者精密検診受診票</w:t>
      </w:r>
      <w:r w:rsidR="00BE3226" w:rsidRPr="00475D1C">
        <w:rPr>
          <w:rFonts w:hint="eastAsia"/>
        </w:rPr>
        <w:t>」</w:t>
      </w:r>
    </w:p>
    <w:p w14:paraId="7C7EE552" w14:textId="77777777" w:rsidR="00BE3226" w:rsidRPr="00363EA1" w:rsidRDefault="00E62736" w:rsidP="00BE3226">
      <w:pPr>
        <w:ind w:firstLineChars="500" w:firstLine="1100"/>
      </w:pPr>
      <w:r w:rsidRPr="00363EA1">
        <w:rPr>
          <w:rFonts w:hint="eastAsia"/>
        </w:rPr>
        <w:t>必要事項を記入の上、保護者へ。</w:t>
      </w:r>
    </w:p>
    <w:p w14:paraId="2B308509" w14:textId="77777777" w:rsidR="00E62736" w:rsidRPr="00363EA1" w:rsidRDefault="00976146" w:rsidP="00BE3226">
      <w:pPr>
        <w:ind w:firstLineChars="500" w:firstLine="1100"/>
      </w:pPr>
      <w:r>
        <w:rPr>
          <w:rFonts w:hint="eastAsia"/>
        </w:rPr>
        <w:t>予め</w:t>
      </w:r>
      <w:r w:rsidR="00E62736" w:rsidRPr="00363EA1">
        <w:rPr>
          <w:rFonts w:hint="eastAsia"/>
        </w:rPr>
        <w:t>保護者が記入し、</w:t>
      </w:r>
      <w:r w:rsidR="00E25B4E">
        <w:rPr>
          <w:rFonts w:hint="eastAsia"/>
        </w:rPr>
        <w:t>医療機関の</w:t>
      </w:r>
      <w:r w:rsidR="00E62736" w:rsidRPr="00363EA1">
        <w:rPr>
          <w:rFonts w:hint="eastAsia"/>
        </w:rPr>
        <w:t>受付へ。</w:t>
      </w:r>
    </w:p>
    <w:p w14:paraId="7F6C62B0" w14:textId="12B421D2" w:rsidR="009C1276" w:rsidRPr="00A86F97" w:rsidRDefault="009C1276" w:rsidP="009C1276">
      <w:pPr>
        <w:tabs>
          <w:tab w:val="left" w:pos="5720"/>
        </w:tabs>
        <w:spacing w:line="360" w:lineRule="exact"/>
        <w:ind w:firstLineChars="300" w:firstLine="660"/>
        <w:rPr>
          <w:b/>
          <w:dstrike/>
          <w:color w:val="FF0000"/>
          <w:u w:val="wave"/>
        </w:rPr>
      </w:pPr>
      <w:r>
        <w:rPr>
          <w:rFonts w:hint="eastAsia"/>
        </w:rPr>
        <w:t>④精密検査を受ける当日の朝の尿（早朝尿）を採るための容器</w:t>
      </w:r>
      <w:r>
        <w:br/>
      </w:r>
      <w:r>
        <w:rPr>
          <w:rFonts w:hint="eastAsia"/>
          <w:color w:val="000000" w:themeColor="text1"/>
        </w:rPr>
        <w:t xml:space="preserve">　　　　</w:t>
      </w:r>
      <w:r>
        <w:t>10ml</w:t>
      </w:r>
      <w:r>
        <w:rPr>
          <w:rFonts w:hint="eastAsia"/>
        </w:rPr>
        <w:t>容器を２つ</w:t>
      </w:r>
      <w:r w:rsidR="00475D1C">
        <w:rPr>
          <w:rFonts w:hint="eastAsia"/>
        </w:rPr>
        <w:t>。</w:t>
      </w:r>
    </w:p>
    <w:p w14:paraId="7C12F185" w14:textId="77777777" w:rsidR="00E62736" w:rsidRPr="009C1276" w:rsidRDefault="00E62736" w:rsidP="00446154">
      <w:pPr>
        <w:tabs>
          <w:tab w:val="left" w:pos="3515"/>
        </w:tabs>
      </w:pPr>
    </w:p>
    <w:p w14:paraId="7DC8779E" w14:textId="77777777" w:rsidR="00BA11F8" w:rsidRPr="00467F9A" w:rsidRDefault="00BA11F8" w:rsidP="00BA11F8">
      <w:pPr>
        <w:spacing w:line="360" w:lineRule="exact"/>
        <w:ind w:firstLineChars="100" w:firstLine="220"/>
      </w:pPr>
      <w:r w:rsidRPr="00467F9A">
        <w:rPr>
          <w:rFonts w:hint="eastAsia"/>
        </w:rPr>
        <w:t>（２）</w:t>
      </w:r>
      <w:r w:rsidR="0017695C">
        <w:rPr>
          <w:rFonts w:hint="eastAsia"/>
        </w:rPr>
        <w:t>鳥取県</w:t>
      </w:r>
      <w:r w:rsidRPr="00467F9A">
        <w:rPr>
          <w:rFonts w:hint="eastAsia"/>
        </w:rPr>
        <w:t>中部学校保健会へ精密検査対象者の報告</w:t>
      </w:r>
    </w:p>
    <w:p w14:paraId="0EA1F5CB" w14:textId="70C4C35B" w:rsidR="003D3EB6" w:rsidRPr="00475D1C" w:rsidRDefault="00BA11F8" w:rsidP="00BA11F8">
      <w:pPr>
        <w:ind w:leftChars="200" w:left="440" w:firstLineChars="100" w:firstLine="220"/>
      </w:pPr>
      <w:r w:rsidRPr="00467F9A">
        <w:rPr>
          <w:rFonts w:hint="eastAsia"/>
        </w:rPr>
        <w:t>対象者が</w:t>
      </w:r>
      <w:r w:rsidR="0017695C">
        <w:rPr>
          <w:rFonts w:hint="eastAsia"/>
        </w:rPr>
        <w:t>鳥取県立</w:t>
      </w:r>
      <w:r w:rsidR="00294B25" w:rsidRPr="00467F9A">
        <w:rPr>
          <w:rFonts w:hint="eastAsia"/>
        </w:rPr>
        <w:t>厚生病院</w:t>
      </w:r>
      <w:r w:rsidR="00AC6D9A" w:rsidRPr="00467F9A">
        <w:rPr>
          <w:rFonts w:hint="eastAsia"/>
        </w:rPr>
        <w:t>を</w:t>
      </w:r>
      <w:r w:rsidRPr="00467F9A">
        <w:rPr>
          <w:rFonts w:hint="eastAsia"/>
        </w:rPr>
        <w:t>受診後、</w:t>
      </w:r>
      <w:r w:rsidRPr="00467F9A">
        <w:rPr>
          <w:rFonts w:hint="eastAsia"/>
          <w:sz w:val="21"/>
        </w:rPr>
        <w:t>保護者から受け</w:t>
      </w:r>
      <w:r w:rsidRPr="00475D1C">
        <w:rPr>
          <w:rFonts w:hint="eastAsia"/>
          <w:sz w:val="21"/>
        </w:rPr>
        <w:t>取った「</w:t>
      </w:r>
      <w:r w:rsidR="009E2490" w:rsidRPr="00475D1C">
        <w:rPr>
          <w:rFonts w:hint="eastAsia"/>
          <w:sz w:val="21"/>
        </w:rPr>
        <w:t>受診票</w:t>
      </w:r>
      <w:r w:rsidR="009E2490" w:rsidRPr="00475D1C">
        <w:rPr>
          <w:rFonts w:hint="eastAsia"/>
          <w:sz w:val="21"/>
        </w:rPr>
        <w:t>2</w:t>
      </w:r>
      <w:r w:rsidRPr="00475D1C">
        <w:rPr>
          <w:rFonts w:hint="eastAsia"/>
          <w:sz w:val="21"/>
        </w:rPr>
        <w:t>」に</w:t>
      </w:r>
      <w:r w:rsidRPr="00475D1C">
        <w:rPr>
          <w:rFonts w:hint="eastAsia"/>
        </w:rPr>
        <w:t>「報告書</w:t>
      </w:r>
      <w:r w:rsidRPr="00475D1C">
        <w:rPr>
          <w:rFonts w:hint="eastAsia"/>
        </w:rPr>
        <w:t>1</w:t>
      </w:r>
      <w:r w:rsidRPr="00475D1C">
        <w:rPr>
          <w:rFonts w:hint="eastAsia"/>
        </w:rPr>
        <w:t>」を添えて、</w:t>
      </w:r>
      <w:r w:rsidRPr="00475D1C">
        <w:rPr>
          <w:rFonts w:hint="eastAsia"/>
          <w:sz w:val="21"/>
        </w:rPr>
        <w:t>市・町教育委員会</w:t>
      </w:r>
      <w:r w:rsidRPr="00475D1C">
        <w:rPr>
          <w:rFonts w:hint="eastAsia"/>
          <w:sz w:val="21"/>
        </w:rPr>
        <w:t xml:space="preserve"> </w:t>
      </w:r>
      <w:r w:rsidRPr="00475D1C">
        <w:rPr>
          <w:rFonts w:hint="eastAsia"/>
          <w:sz w:val="21"/>
        </w:rPr>
        <w:t>を介して</w:t>
      </w:r>
      <w:r w:rsidR="001568AE" w:rsidRPr="00475D1C">
        <w:rPr>
          <w:rFonts w:hint="eastAsia"/>
          <w:sz w:val="21"/>
        </w:rPr>
        <w:t>鳥取県</w:t>
      </w:r>
      <w:r w:rsidRPr="00475D1C">
        <w:rPr>
          <w:rFonts w:hint="eastAsia"/>
          <w:sz w:val="21"/>
        </w:rPr>
        <w:t>中部学校保健会へと報告する。</w:t>
      </w:r>
    </w:p>
    <w:p w14:paraId="765F16EE" w14:textId="77777777" w:rsidR="003D3EB6" w:rsidRPr="00467F9A" w:rsidRDefault="003D3EB6" w:rsidP="00BA11F8">
      <w:pPr>
        <w:ind w:leftChars="200" w:left="440" w:firstLineChars="100" w:firstLine="220"/>
      </w:pPr>
      <w:r w:rsidRPr="00475D1C">
        <w:rPr>
          <w:rFonts w:hint="eastAsia"/>
        </w:rPr>
        <w:t>本年度の尿検査</w:t>
      </w:r>
      <w:r w:rsidR="00BA11F8" w:rsidRPr="00475D1C">
        <w:rPr>
          <w:rFonts w:hint="eastAsia"/>
        </w:rPr>
        <w:t>が陰性であっても、現在経過観察中、治療中の者があれば、「報</w:t>
      </w:r>
      <w:r w:rsidR="00BA11F8" w:rsidRPr="00467F9A">
        <w:rPr>
          <w:rFonts w:hint="eastAsia"/>
        </w:rPr>
        <w:t>告書</w:t>
      </w:r>
      <w:r w:rsidR="00BA11F8" w:rsidRPr="00467F9A">
        <w:rPr>
          <w:rFonts w:hint="eastAsia"/>
        </w:rPr>
        <w:t>1</w:t>
      </w:r>
      <w:r w:rsidRPr="00467F9A">
        <w:rPr>
          <w:rFonts w:hint="eastAsia"/>
        </w:rPr>
        <w:t>」にて報告すること。</w:t>
      </w:r>
    </w:p>
    <w:p w14:paraId="38FF8C6B" w14:textId="77777777" w:rsidR="00E62736" w:rsidRPr="00467F9A" w:rsidRDefault="00E62736" w:rsidP="00E62736">
      <w:pPr>
        <w:tabs>
          <w:tab w:val="left" w:pos="5720"/>
        </w:tabs>
      </w:pPr>
    </w:p>
    <w:p w14:paraId="3EBAA456" w14:textId="77777777" w:rsidR="005F7731" w:rsidRPr="00467F9A" w:rsidRDefault="005F7731" w:rsidP="005F7731">
      <w:pPr>
        <w:spacing w:line="360" w:lineRule="exact"/>
        <w:rPr>
          <w:sz w:val="21"/>
        </w:rPr>
      </w:pPr>
      <w:r w:rsidRPr="00467F9A">
        <w:rPr>
          <w:rFonts w:hint="eastAsia"/>
          <w:sz w:val="21"/>
        </w:rPr>
        <w:t>５　精密検査結果について</w:t>
      </w:r>
    </w:p>
    <w:p w14:paraId="193F4B50" w14:textId="19FD91BB" w:rsidR="005F7731" w:rsidRPr="00467F9A" w:rsidRDefault="005F7731" w:rsidP="0017695C">
      <w:pPr>
        <w:ind w:leftChars="100" w:left="850" w:hangingChars="300" w:hanging="630"/>
        <w:rPr>
          <w:sz w:val="21"/>
        </w:rPr>
      </w:pPr>
      <w:r w:rsidRPr="00467F9A">
        <w:rPr>
          <w:rFonts w:hint="eastAsia"/>
          <w:sz w:val="21"/>
        </w:rPr>
        <w:t>（１）</w:t>
      </w:r>
      <w:r w:rsidR="001568AE">
        <w:rPr>
          <w:rFonts w:hint="eastAsia"/>
          <w:sz w:val="21"/>
        </w:rPr>
        <w:t>鳥取県</w:t>
      </w:r>
      <w:r w:rsidRPr="00467F9A">
        <w:rPr>
          <w:rFonts w:hint="eastAsia"/>
          <w:sz w:val="21"/>
        </w:rPr>
        <w:t>中部学校保健会は、「報告書</w:t>
      </w:r>
      <w:r w:rsidRPr="00467F9A">
        <w:rPr>
          <w:rFonts w:hint="eastAsia"/>
          <w:sz w:val="21"/>
        </w:rPr>
        <w:t>7</w:t>
      </w:r>
      <w:r w:rsidRPr="00467F9A">
        <w:rPr>
          <w:rFonts w:hint="eastAsia"/>
          <w:sz w:val="21"/>
        </w:rPr>
        <w:t>」を作成し、市・町教育委員会に報告する。</w:t>
      </w:r>
    </w:p>
    <w:p w14:paraId="619A7231" w14:textId="77777777" w:rsidR="006D207F" w:rsidRPr="00475D1C" w:rsidRDefault="005F7731" w:rsidP="005F7731">
      <w:pPr>
        <w:ind w:leftChars="400" w:left="880"/>
        <w:rPr>
          <w:sz w:val="21"/>
        </w:rPr>
      </w:pPr>
      <w:r w:rsidRPr="00475D1C">
        <w:rPr>
          <w:rFonts w:hint="eastAsia"/>
          <w:sz w:val="21"/>
        </w:rPr>
        <w:t>なお、</w:t>
      </w:r>
      <w:r w:rsidR="0017695C" w:rsidRPr="00475D1C">
        <w:rPr>
          <w:rFonts w:hint="eastAsia"/>
          <w:sz w:val="21"/>
        </w:rPr>
        <w:t>鳥取県</w:t>
      </w:r>
      <w:r w:rsidRPr="00475D1C">
        <w:rPr>
          <w:rFonts w:hint="eastAsia"/>
          <w:sz w:val="21"/>
        </w:rPr>
        <w:t>中部学校保健会は、「</w:t>
      </w:r>
      <w:r w:rsidR="006D207F" w:rsidRPr="00475D1C">
        <w:rPr>
          <w:rFonts w:hint="eastAsia"/>
          <w:sz w:val="21"/>
        </w:rPr>
        <w:t>受診票</w:t>
      </w:r>
      <w:r w:rsidR="006D207F" w:rsidRPr="00475D1C">
        <w:rPr>
          <w:rFonts w:hint="eastAsia"/>
          <w:sz w:val="21"/>
        </w:rPr>
        <w:t>2</w:t>
      </w:r>
      <w:r w:rsidRPr="00475D1C">
        <w:rPr>
          <w:rFonts w:hint="eastAsia"/>
          <w:sz w:val="21"/>
        </w:rPr>
        <w:t>」と「報告書</w:t>
      </w:r>
      <w:r w:rsidRPr="00475D1C">
        <w:rPr>
          <w:rFonts w:hint="eastAsia"/>
          <w:sz w:val="21"/>
        </w:rPr>
        <w:t>1</w:t>
      </w:r>
      <w:r w:rsidRPr="00475D1C">
        <w:rPr>
          <w:rFonts w:hint="eastAsia"/>
          <w:sz w:val="21"/>
        </w:rPr>
        <w:t>」を情報共有のため</w:t>
      </w:r>
    </w:p>
    <w:p w14:paraId="2C390E43" w14:textId="31FA123D" w:rsidR="005F7731" w:rsidRPr="00475D1C" w:rsidRDefault="004930B3" w:rsidP="005F7731">
      <w:pPr>
        <w:ind w:leftChars="400" w:left="880"/>
        <w:rPr>
          <w:sz w:val="21"/>
        </w:rPr>
      </w:pPr>
      <w:r w:rsidRPr="00475D1C">
        <w:rPr>
          <w:rFonts w:hint="eastAsia"/>
          <w:sz w:val="21"/>
        </w:rPr>
        <w:t>中部医師会</w:t>
      </w:r>
      <w:r w:rsidR="005F7731" w:rsidRPr="00475D1C">
        <w:rPr>
          <w:rFonts w:hint="eastAsia"/>
          <w:sz w:val="21"/>
        </w:rPr>
        <w:t>学校検尿委員会へ報告する。</w:t>
      </w:r>
    </w:p>
    <w:p w14:paraId="5C41B50D" w14:textId="5FCB96DA" w:rsidR="00475D1C" w:rsidRPr="00475D1C" w:rsidRDefault="005F7731" w:rsidP="00475D1C">
      <w:pPr>
        <w:ind w:firstLineChars="100" w:firstLine="210"/>
        <w:rPr>
          <w:sz w:val="21"/>
        </w:rPr>
      </w:pPr>
      <w:r w:rsidRPr="00475D1C">
        <w:rPr>
          <w:rFonts w:hint="eastAsia"/>
          <w:sz w:val="21"/>
        </w:rPr>
        <w:t>（２）市・町教育委員会は、「報告書</w:t>
      </w:r>
      <w:r w:rsidRPr="00475D1C">
        <w:rPr>
          <w:rFonts w:hint="eastAsia"/>
          <w:sz w:val="21"/>
        </w:rPr>
        <w:t>7</w:t>
      </w:r>
      <w:r w:rsidRPr="00475D1C">
        <w:rPr>
          <w:rFonts w:hint="eastAsia"/>
          <w:sz w:val="21"/>
        </w:rPr>
        <w:t>」にて学校に報告する。</w:t>
      </w:r>
    </w:p>
    <w:p w14:paraId="5D642C6E" w14:textId="77777777" w:rsidR="00740CBB" w:rsidRPr="00475D1C" w:rsidRDefault="00740CBB" w:rsidP="00740CBB">
      <w:pPr>
        <w:ind w:left="440" w:hangingChars="200" w:hanging="440"/>
      </w:pPr>
      <w:r w:rsidRPr="00475D1C">
        <w:rPr>
          <w:rFonts w:hint="eastAsia"/>
        </w:rPr>
        <w:t xml:space="preserve">※　</w:t>
      </w:r>
      <w:r w:rsidR="0030756C" w:rsidRPr="00475D1C">
        <w:rPr>
          <w:rFonts w:hint="eastAsia"/>
        </w:rPr>
        <w:t>なお、保護者</w:t>
      </w:r>
      <w:r w:rsidRPr="00475D1C">
        <w:rPr>
          <w:rFonts w:hint="eastAsia"/>
        </w:rPr>
        <w:t>に対しては</w:t>
      </w:r>
      <w:r w:rsidR="0017695C" w:rsidRPr="00475D1C">
        <w:rPr>
          <w:rFonts w:hint="eastAsia"/>
        </w:rPr>
        <w:t>鳥取県立</w:t>
      </w:r>
      <w:r w:rsidRPr="00475D1C">
        <w:rPr>
          <w:rFonts w:hint="eastAsia"/>
        </w:rPr>
        <w:t>厚生病院から直接説明するので結果報告書の書類は不要である。</w:t>
      </w:r>
    </w:p>
    <w:p w14:paraId="670951A6" w14:textId="77777777" w:rsidR="00FA1E21" w:rsidRPr="00475D1C" w:rsidRDefault="00FA1E21" w:rsidP="005F7731">
      <w:pPr>
        <w:tabs>
          <w:tab w:val="left" w:pos="5720"/>
        </w:tabs>
      </w:pPr>
    </w:p>
    <w:p w14:paraId="6B8E3767" w14:textId="77777777" w:rsidR="00FA1E21" w:rsidRPr="00475D1C" w:rsidRDefault="00FA1E21">
      <w:pPr>
        <w:widowControl/>
        <w:jc w:val="left"/>
      </w:pPr>
    </w:p>
    <w:sectPr w:rsidR="00FA1E21" w:rsidRPr="00475D1C" w:rsidSect="007308BD">
      <w:footerReference w:type="default" r:id="rId7"/>
      <w:pgSz w:w="11906" w:h="16838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E910" w14:textId="77777777" w:rsidR="00A95A6D" w:rsidRDefault="00A95A6D" w:rsidP="00E15E71">
      <w:r>
        <w:separator/>
      </w:r>
    </w:p>
  </w:endnote>
  <w:endnote w:type="continuationSeparator" w:id="0">
    <w:p w14:paraId="54E21523" w14:textId="77777777" w:rsidR="00A95A6D" w:rsidRDefault="00A95A6D" w:rsidP="00E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664554"/>
      <w:docPartObj>
        <w:docPartGallery w:val="Page Numbers (Bottom of Page)"/>
        <w:docPartUnique/>
      </w:docPartObj>
    </w:sdtPr>
    <w:sdtContent>
      <w:p w14:paraId="7C86A8A7" w14:textId="77777777" w:rsidR="007308BD" w:rsidRDefault="007308BD">
        <w:pPr>
          <w:pStyle w:val="a9"/>
          <w:jc w:val="center"/>
        </w:pPr>
      </w:p>
      <w:p w14:paraId="0649E5FF" w14:textId="0F745251" w:rsidR="008B6A32" w:rsidRDefault="008B6A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D44D35" w14:textId="77777777" w:rsidR="008B6A32" w:rsidRDefault="008B6A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D62E" w14:textId="77777777" w:rsidR="00A95A6D" w:rsidRDefault="00A95A6D" w:rsidP="00E15E71">
      <w:r>
        <w:separator/>
      </w:r>
    </w:p>
  </w:footnote>
  <w:footnote w:type="continuationSeparator" w:id="0">
    <w:p w14:paraId="1280F06A" w14:textId="77777777" w:rsidR="00A95A6D" w:rsidRDefault="00A95A6D" w:rsidP="00E1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50"/>
    <w:multiLevelType w:val="hybridMultilevel"/>
    <w:tmpl w:val="AE905636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1BA1B92"/>
    <w:multiLevelType w:val="hybridMultilevel"/>
    <w:tmpl w:val="B37E74AE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1D2770"/>
    <w:multiLevelType w:val="hybridMultilevel"/>
    <w:tmpl w:val="0A3AD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075B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6C89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58EE8C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01A73B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00ADD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36CC2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FC800D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E5C53E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26665"/>
    <w:multiLevelType w:val="hybridMultilevel"/>
    <w:tmpl w:val="6338D90E"/>
    <w:lvl w:ilvl="0" w:tplc="6ED43E7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7F60A6"/>
    <w:multiLevelType w:val="hybridMultilevel"/>
    <w:tmpl w:val="D418299E"/>
    <w:lvl w:ilvl="0" w:tplc="B030B034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5603994"/>
    <w:multiLevelType w:val="hybridMultilevel"/>
    <w:tmpl w:val="04E2B1E8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8D7EC2"/>
    <w:multiLevelType w:val="hybridMultilevel"/>
    <w:tmpl w:val="700032B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341237"/>
    <w:multiLevelType w:val="hybridMultilevel"/>
    <w:tmpl w:val="A33CE646"/>
    <w:lvl w:ilvl="0" w:tplc="342E4DC2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4C130CE"/>
    <w:multiLevelType w:val="hybridMultilevel"/>
    <w:tmpl w:val="0774630E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882DFC"/>
    <w:multiLevelType w:val="hybridMultilevel"/>
    <w:tmpl w:val="A17EF26A"/>
    <w:lvl w:ilvl="0" w:tplc="53C4E1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"/>
      <w:lvlJc w:val="left"/>
      <w:pPr>
        <w:tabs>
          <w:tab w:val="num" w:pos="870"/>
        </w:tabs>
        <w:ind w:left="870" w:hanging="45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887895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3699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523857">
    <w:abstractNumId w:val="3"/>
  </w:num>
  <w:num w:numId="4" w16cid:durableId="498279556">
    <w:abstractNumId w:val="7"/>
  </w:num>
  <w:num w:numId="5" w16cid:durableId="1558589109">
    <w:abstractNumId w:val="3"/>
  </w:num>
  <w:num w:numId="6" w16cid:durableId="2115054288">
    <w:abstractNumId w:val="0"/>
  </w:num>
  <w:num w:numId="7" w16cid:durableId="1890142521">
    <w:abstractNumId w:val="4"/>
  </w:num>
  <w:num w:numId="8" w16cid:durableId="796533846">
    <w:abstractNumId w:val="5"/>
  </w:num>
  <w:num w:numId="9" w16cid:durableId="995886914">
    <w:abstractNumId w:val="9"/>
  </w:num>
  <w:num w:numId="10" w16cid:durableId="1693455132">
    <w:abstractNumId w:val="8"/>
  </w:num>
  <w:num w:numId="11" w16cid:durableId="641929998">
    <w:abstractNumId w:val="6"/>
  </w:num>
  <w:num w:numId="12" w16cid:durableId="1882325288">
    <w:abstractNumId w:val="1"/>
  </w:num>
  <w:num w:numId="13" w16cid:durableId="79024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36"/>
    <w:rsid w:val="00007E3C"/>
    <w:rsid w:val="00013803"/>
    <w:rsid w:val="00015AC4"/>
    <w:rsid w:val="00015EDE"/>
    <w:rsid w:val="00016C7A"/>
    <w:rsid w:val="00031AE5"/>
    <w:rsid w:val="000428BE"/>
    <w:rsid w:val="00043311"/>
    <w:rsid w:val="000441A7"/>
    <w:rsid w:val="00046288"/>
    <w:rsid w:val="00046478"/>
    <w:rsid w:val="000523BA"/>
    <w:rsid w:val="000539FC"/>
    <w:rsid w:val="00062049"/>
    <w:rsid w:val="000647D1"/>
    <w:rsid w:val="00087289"/>
    <w:rsid w:val="000A2E8C"/>
    <w:rsid w:val="000A4872"/>
    <w:rsid w:val="000A53CD"/>
    <w:rsid w:val="000B1518"/>
    <w:rsid w:val="000B4230"/>
    <w:rsid w:val="000B5CFB"/>
    <w:rsid w:val="000B6C1B"/>
    <w:rsid w:val="000D2E70"/>
    <w:rsid w:val="000E035E"/>
    <w:rsid w:val="000F0EAA"/>
    <w:rsid w:val="000F1833"/>
    <w:rsid w:val="000F2894"/>
    <w:rsid w:val="000F2AFA"/>
    <w:rsid w:val="000F4994"/>
    <w:rsid w:val="0010098E"/>
    <w:rsid w:val="00100EBE"/>
    <w:rsid w:val="00103A99"/>
    <w:rsid w:val="00106580"/>
    <w:rsid w:val="00125664"/>
    <w:rsid w:val="001317A2"/>
    <w:rsid w:val="00133A01"/>
    <w:rsid w:val="00134A54"/>
    <w:rsid w:val="00140213"/>
    <w:rsid w:val="00140486"/>
    <w:rsid w:val="00143AAC"/>
    <w:rsid w:val="00147674"/>
    <w:rsid w:val="0015044C"/>
    <w:rsid w:val="001568AE"/>
    <w:rsid w:val="00160316"/>
    <w:rsid w:val="00167E28"/>
    <w:rsid w:val="00170A0D"/>
    <w:rsid w:val="00170A4C"/>
    <w:rsid w:val="00172E4B"/>
    <w:rsid w:val="0017695C"/>
    <w:rsid w:val="00181BCD"/>
    <w:rsid w:val="001906B1"/>
    <w:rsid w:val="00194DCD"/>
    <w:rsid w:val="00195551"/>
    <w:rsid w:val="001A3FF9"/>
    <w:rsid w:val="001B4BD4"/>
    <w:rsid w:val="001B7D65"/>
    <w:rsid w:val="001C3A67"/>
    <w:rsid w:val="001D3A6D"/>
    <w:rsid w:val="001D411A"/>
    <w:rsid w:val="001E231B"/>
    <w:rsid w:val="001F5111"/>
    <w:rsid w:val="00204D10"/>
    <w:rsid w:val="00206D48"/>
    <w:rsid w:val="00206DA7"/>
    <w:rsid w:val="00222E18"/>
    <w:rsid w:val="002257D4"/>
    <w:rsid w:val="00225DA5"/>
    <w:rsid w:val="00227D48"/>
    <w:rsid w:val="0023503C"/>
    <w:rsid w:val="00237CF3"/>
    <w:rsid w:val="00237F93"/>
    <w:rsid w:val="00243551"/>
    <w:rsid w:val="002440B3"/>
    <w:rsid w:val="00244665"/>
    <w:rsid w:val="00254493"/>
    <w:rsid w:val="002621CD"/>
    <w:rsid w:val="00262890"/>
    <w:rsid w:val="00262937"/>
    <w:rsid w:val="002674F0"/>
    <w:rsid w:val="002745BA"/>
    <w:rsid w:val="00284385"/>
    <w:rsid w:val="00285DA5"/>
    <w:rsid w:val="00285F7E"/>
    <w:rsid w:val="002879B5"/>
    <w:rsid w:val="00287F34"/>
    <w:rsid w:val="00294B25"/>
    <w:rsid w:val="002A043F"/>
    <w:rsid w:val="002A1B2C"/>
    <w:rsid w:val="002C46DF"/>
    <w:rsid w:val="002D1D26"/>
    <w:rsid w:val="002E271C"/>
    <w:rsid w:val="002E687D"/>
    <w:rsid w:val="002F0D38"/>
    <w:rsid w:val="002F4AE7"/>
    <w:rsid w:val="003029EA"/>
    <w:rsid w:val="00302E57"/>
    <w:rsid w:val="0030756C"/>
    <w:rsid w:val="00311BA7"/>
    <w:rsid w:val="00313232"/>
    <w:rsid w:val="00316306"/>
    <w:rsid w:val="0032226E"/>
    <w:rsid w:val="00322875"/>
    <w:rsid w:val="00334D96"/>
    <w:rsid w:val="00347FDA"/>
    <w:rsid w:val="003513E2"/>
    <w:rsid w:val="00352715"/>
    <w:rsid w:val="00352A29"/>
    <w:rsid w:val="00354466"/>
    <w:rsid w:val="00361EAE"/>
    <w:rsid w:val="00363EA1"/>
    <w:rsid w:val="003717FE"/>
    <w:rsid w:val="00373932"/>
    <w:rsid w:val="0037646F"/>
    <w:rsid w:val="00395CBA"/>
    <w:rsid w:val="003A18D6"/>
    <w:rsid w:val="003B18CC"/>
    <w:rsid w:val="003B3940"/>
    <w:rsid w:val="003B3DA1"/>
    <w:rsid w:val="003B4E65"/>
    <w:rsid w:val="003C236B"/>
    <w:rsid w:val="003D3EB6"/>
    <w:rsid w:val="003E0DE8"/>
    <w:rsid w:val="003F1693"/>
    <w:rsid w:val="003F2319"/>
    <w:rsid w:val="0041727F"/>
    <w:rsid w:val="00433771"/>
    <w:rsid w:val="00433809"/>
    <w:rsid w:val="00441B09"/>
    <w:rsid w:val="00445AB5"/>
    <w:rsid w:val="00446154"/>
    <w:rsid w:val="004538F3"/>
    <w:rsid w:val="0046036E"/>
    <w:rsid w:val="004628E3"/>
    <w:rsid w:val="0046724F"/>
    <w:rsid w:val="00467F9A"/>
    <w:rsid w:val="00471F30"/>
    <w:rsid w:val="004752CC"/>
    <w:rsid w:val="0047579C"/>
    <w:rsid w:val="00475D1C"/>
    <w:rsid w:val="00477527"/>
    <w:rsid w:val="00492A81"/>
    <w:rsid w:val="004930B3"/>
    <w:rsid w:val="004959DE"/>
    <w:rsid w:val="00497FCB"/>
    <w:rsid w:val="004A06DB"/>
    <w:rsid w:val="004A1DE4"/>
    <w:rsid w:val="004A236B"/>
    <w:rsid w:val="004A3404"/>
    <w:rsid w:val="004A7CFB"/>
    <w:rsid w:val="004B2C31"/>
    <w:rsid w:val="004B2D87"/>
    <w:rsid w:val="004B359A"/>
    <w:rsid w:val="004C419E"/>
    <w:rsid w:val="004C5719"/>
    <w:rsid w:val="004D6A0B"/>
    <w:rsid w:val="004E1045"/>
    <w:rsid w:val="004E3198"/>
    <w:rsid w:val="004E5B79"/>
    <w:rsid w:val="004F193D"/>
    <w:rsid w:val="004F2B9C"/>
    <w:rsid w:val="004F76DA"/>
    <w:rsid w:val="004F79AC"/>
    <w:rsid w:val="00500893"/>
    <w:rsid w:val="005020F9"/>
    <w:rsid w:val="00503005"/>
    <w:rsid w:val="0051192D"/>
    <w:rsid w:val="0051201C"/>
    <w:rsid w:val="00524354"/>
    <w:rsid w:val="00526922"/>
    <w:rsid w:val="0054005E"/>
    <w:rsid w:val="005456FE"/>
    <w:rsid w:val="005530B7"/>
    <w:rsid w:val="00566E57"/>
    <w:rsid w:val="00570CDC"/>
    <w:rsid w:val="00596EE9"/>
    <w:rsid w:val="005A2D0C"/>
    <w:rsid w:val="005B3DFD"/>
    <w:rsid w:val="005C0903"/>
    <w:rsid w:val="005D4F63"/>
    <w:rsid w:val="005D7B60"/>
    <w:rsid w:val="005E153D"/>
    <w:rsid w:val="005E41DE"/>
    <w:rsid w:val="005E422A"/>
    <w:rsid w:val="005E4BB7"/>
    <w:rsid w:val="005F0BD0"/>
    <w:rsid w:val="005F1B6E"/>
    <w:rsid w:val="005F31EB"/>
    <w:rsid w:val="005F7731"/>
    <w:rsid w:val="00600B61"/>
    <w:rsid w:val="006053C7"/>
    <w:rsid w:val="00611988"/>
    <w:rsid w:val="006150C8"/>
    <w:rsid w:val="006207A0"/>
    <w:rsid w:val="00623FAA"/>
    <w:rsid w:val="00624341"/>
    <w:rsid w:val="006246BC"/>
    <w:rsid w:val="00630A3E"/>
    <w:rsid w:val="00633671"/>
    <w:rsid w:val="00644519"/>
    <w:rsid w:val="0065297D"/>
    <w:rsid w:val="006556A6"/>
    <w:rsid w:val="00664294"/>
    <w:rsid w:val="00664813"/>
    <w:rsid w:val="00664D9E"/>
    <w:rsid w:val="00664FBE"/>
    <w:rsid w:val="0066692E"/>
    <w:rsid w:val="006672B8"/>
    <w:rsid w:val="00681D73"/>
    <w:rsid w:val="006834FA"/>
    <w:rsid w:val="00687515"/>
    <w:rsid w:val="0069730E"/>
    <w:rsid w:val="006B0D28"/>
    <w:rsid w:val="006D207F"/>
    <w:rsid w:val="006D29AF"/>
    <w:rsid w:val="006D4EC8"/>
    <w:rsid w:val="006E09BB"/>
    <w:rsid w:val="006E510B"/>
    <w:rsid w:val="006E607C"/>
    <w:rsid w:val="006E76D1"/>
    <w:rsid w:val="006F36A6"/>
    <w:rsid w:val="006F5D3C"/>
    <w:rsid w:val="007009C6"/>
    <w:rsid w:val="00703BD7"/>
    <w:rsid w:val="00720CD4"/>
    <w:rsid w:val="007308BD"/>
    <w:rsid w:val="0073490B"/>
    <w:rsid w:val="007362D9"/>
    <w:rsid w:val="00740CBB"/>
    <w:rsid w:val="00750BF3"/>
    <w:rsid w:val="00753595"/>
    <w:rsid w:val="007541F9"/>
    <w:rsid w:val="007563EB"/>
    <w:rsid w:val="00763DE1"/>
    <w:rsid w:val="007642BC"/>
    <w:rsid w:val="00770671"/>
    <w:rsid w:val="00773DD1"/>
    <w:rsid w:val="0077460A"/>
    <w:rsid w:val="0078180B"/>
    <w:rsid w:val="007821D9"/>
    <w:rsid w:val="00783CB6"/>
    <w:rsid w:val="0079248D"/>
    <w:rsid w:val="00793DFD"/>
    <w:rsid w:val="00797C31"/>
    <w:rsid w:val="007A014C"/>
    <w:rsid w:val="007B0215"/>
    <w:rsid w:val="007B04BE"/>
    <w:rsid w:val="007B3541"/>
    <w:rsid w:val="007B65C3"/>
    <w:rsid w:val="007C5565"/>
    <w:rsid w:val="007D2649"/>
    <w:rsid w:val="007F14A2"/>
    <w:rsid w:val="00802A3A"/>
    <w:rsid w:val="0080616B"/>
    <w:rsid w:val="008076BA"/>
    <w:rsid w:val="00807B4D"/>
    <w:rsid w:val="00813417"/>
    <w:rsid w:val="00813F70"/>
    <w:rsid w:val="00821714"/>
    <w:rsid w:val="0083179D"/>
    <w:rsid w:val="008326D9"/>
    <w:rsid w:val="008368F7"/>
    <w:rsid w:val="00836A73"/>
    <w:rsid w:val="00841E05"/>
    <w:rsid w:val="00845488"/>
    <w:rsid w:val="00857932"/>
    <w:rsid w:val="008618AA"/>
    <w:rsid w:val="00866A8F"/>
    <w:rsid w:val="00867FCD"/>
    <w:rsid w:val="008709D1"/>
    <w:rsid w:val="008766DD"/>
    <w:rsid w:val="00876BDC"/>
    <w:rsid w:val="0087757F"/>
    <w:rsid w:val="00883CED"/>
    <w:rsid w:val="00885615"/>
    <w:rsid w:val="008914EA"/>
    <w:rsid w:val="008A23A3"/>
    <w:rsid w:val="008A4AC9"/>
    <w:rsid w:val="008A4CB1"/>
    <w:rsid w:val="008B32E9"/>
    <w:rsid w:val="008B4FD8"/>
    <w:rsid w:val="008B52A1"/>
    <w:rsid w:val="008B6A32"/>
    <w:rsid w:val="008B73F9"/>
    <w:rsid w:val="008B742A"/>
    <w:rsid w:val="008C70A7"/>
    <w:rsid w:val="008E2AF4"/>
    <w:rsid w:val="008E3F74"/>
    <w:rsid w:val="008E719E"/>
    <w:rsid w:val="008F30EE"/>
    <w:rsid w:val="008F3526"/>
    <w:rsid w:val="0090283D"/>
    <w:rsid w:val="00907058"/>
    <w:rsid w:val="00907F9F"/>
    <w:rsid w:val="00910C38"/>
    <w:rsid w:val="00912B14"/>
    <w:rsid w:val="00913F21"/>
    <w:rsid w:val="009154B1"/>
    <w:rsid w:val="0092011E"/>
    <w:rsid w:val="009221A7"/>
    <w:rsid w:val="00932F77"/>
    <w:rsid w:val="00934CE3"/>
    <w:rsid w:val="00936454"/>
    <w:rsid w:val="00936BA4"/>
    <w:rsid w:val="00945E6F"/>
    <w:rsid w:val="00960A36"/>
    <w:rsid w:val="00966A31"/>
    <w:rsid w:val="00976146"/>
    <w:rsid w:val="009901A9"/>
    <w:rsid w:val="00991D85"/>
    <w:rsid w:val="00995234"/>
    <w:rsid w:val="009B050E"/>
    <w:rsid w:val="009B0FEA"/>
    <w:rsid w:val="009B4689"/>
    <w:rsid w:val="009C1276"/>
    <w:rsid w:val="009C5A4B"/>
    <w:rsid w:val="009D0B3B"/>
    <w:rsid w:val="009D1555"/>
    <w:rsid w:val="009D3219"/>
    <w:rsid w:val="009D3BAC"/>
    <w:rsid w:val="009E2490"/>
    <w:rsid w:val="009E2733"/>
    <w:rsid w:val="009F051E"/>
    <w:rsid w:val="009F2305"/>
    <w:rsid w:val="009F66E4"/>
    <w:rsid w:val="00A020B7"/>
    <w:rsid w:val="00A02E07"/>
    <w:rsid w:val="00A064AC"/>
    <w:rsid w:val="00A066BC"/>
    <w:rsid w:val="00A11B57"/>
    <w:rsid w:val="00A20474"/>
    <w:rsid w:val="00A254DD"/>
    <w:rsid w:val="00A31113"/>
    <w:rsid w:val="00A35B44"/>
    <w:rsid w:val="00A36A1C"/>
    <w:rsid w:val="00A37D5C"/>
    <w:rsid w:val="00A5021B"/>
    <w:rsid w:val="00A6030A"/>
    <w:rsid w:val="00A65A46"/>
    <w:rsid w:val="00A7228C"/>
    <w:rsid w:val="00A75C00"/>
    <w:rsid w:val="00A76D7F"/>
    <w:rsid w:val="00A866B4"/>
    <w:rsid w:val="00A86F97"/>
    <w:rsid w:val="00A87F45"/>
    <w:rsid w:val="00A92C97"/>
    <w:rsid w:val="00A93DD8"/>
    <w:rsid w:val="00A942DA"/>
    <w:rsid w:val="00A94AA9"/>
    <w:rsid w:val="00A95A6D"/>
    <w:rsid w:val="00A95D91"/>
    <w:rsid w:val="00A96834"/>
    <w:rsid w:val="00AA2899"/>
    <w:rsid w:val="00AA2F85"/>
    <w:rsid w:val="00AB33FC"/>
    <w:rsid w:val="00AB3F66"/>
    <w:rsid w:val="00AB761F"/>
    <w:rsid w:val="00AB7E0D"/>
    <w:rsid w:val="00AC18B7"/>
    <w:rsid w:val="00AC31B4"/>
    <w:rsid w:val="00AC5058"/>
    <w:rsid w:val="00AC6D9A"/>
    <w:rsid w:val="00AC7CB3"/>
    <w:rsid w:val="00AD193B"/>
    <w:rsid w:val="00AD701C"/>
    <w:rsid w:val="00AE2FD4"/>
    <w:rsid w:val="00AE4B20"/>
    <w:rsid w:val="00AE5292"/>
    <w:rsid w:val="00AF207A"/>
    <w:rsid w:val="00AF2A9D"/>
    <w:rsid w:val="00AF53BB"/>
    <w:rsid w:val="00AF6A80"/>
    <w:rsid w:val="00B02A5D"/>
    <w:rsid w:val="00B06848"/>
    <w:rsid w:val="00B06A7F"/>
    <w:rsid w:val="00B100AA"/>
    <w:rsid w:val="00B10B31"/>
    <w:rsid w:val="00B12EE8"/>
    <w:rsid w:val="00B14D17"/>
    <w:rsid w:val="00B24105"/>
    <w:rsid w:val="00B27BAB"/>
    <w:rsid w:val="00B36361"/>
    <w:rsid w:val="00B41007"/>
    <w:rsid w:val="00B526BD"/>
    <w:rsid w:val="00B55921"/>
    <w:rsid w:val="00B6477D"/>
    <w:rsid w:val="00B837AC"/>
    <w:rsid w:val="00B92B9C"/>
    <w:rsid w:val="00B93033"/>
    <w:rsid w:val="00B965FE"/>
    <w:rsid w:val="00BA0250"/>
    <w:rsid w:val="00BA0C47"/>
    <w:rsid w:val="00BA11F8"/>
    <w:rsid w:val="00BA30F9"/>
    <w:rsid w:val="00BB334C"/>
    <w:rsid w:val="00BB4697"/>
    <w:rsid w:val="00BC3781"/>
    <w:rsid w:val="00BC6F0A"/>
    <w:rsid w:val="00BD0BF0"/>
    <w:rsid w:val="00BD2494"/>
    <w:rsid w:val="00BE1FA9"/>
    <w:rsid w:val="00BE2A48"/>
    <w:rsid w:val="00BE3226"/>
    <w:rsid w:val="00BE617F"/>
    <w:rsid w:val="00BE61B3"/>
    <w:rsid w:val="00BE6A9D"/>
    <w:rsid w:val="00BE7CE3"/>
    <w:rsid w:val="00BF244C"/>
    <w:rsid w:val="00BF74E8"/>
    <w:rsid w:val="00C028D7"/>
    <w:rsid w:val="00C03FBD"/>
    <w:rsid w:val="00C05FE8"/>
    <w:rsid w:val="00C157FE"/>
    <w:rsid w:val="00C16466"/>
    <w:rsid w:val="00C2798E"/>
    <w:rsid w:val="00C30E83"/>
    <w:rsid w:val="00C33E98"/>
    <w:rsid w:val="00C3409A"/>
    <w:rsid w:val="00C41F92"/>
    <w:rsid w:val="00C6373D"/>
    <w:rsid w:val="00C77878"/>
    <w:rsid w:val="00C836B3"/>
    <w:rsid w:val="00C904D1"/>
    <w:rsid w:val="00C91724"/>
    <w:rsid w:val="00C91DDB"/>
    <w:rsid w:val="00C97BEA"/>
    <w:rsid w:val="00CA1CED"/>
    <w:rsid w:val="00CA534B"/>
    <w:rsid w:val="00CA6AFD"/>
    <w:rsid w:val="00CA6E4E"/>
    <w:rsid w:val="00CB17F6"/>
    <w:rsid w:val="00CC0C61"/>
    <w:rsid w:val="00CC6822"/>
    <w:rsid w:val="00CD253C"/>
    <w:rsid w:val="00CD70AA"/>
    <w:rsid w:val="00CE0644"/>
    <w:rsid w:val="00CE164A"/>
    <w:rsid w:val="00CE465A"/>
    <w:rsid w:val="00CE55E3"/>
    <w:rsid w:val="00CE7104"/>
    <w:rsid w:val="00CF4FAA"/>
    <w:rsid w:val="00D0068E"/>
    <w:rsid w:val="00D0689C"/>
    <w:rsid w:val="00D11DCA"/>
    <w:rsid w:val="00D20CB9"/>
    <w:rsid w:val="00D21412"/>
    <w:rsid w:val="00D21800"/>
    <w:rsid w:val="00D22423"/>
    <w:rsid w:val="00D23AF1"/>
    <w:rsid w:val="00D300B1"/>
    <w:rsid w:val="00D321B7"/>
    <w:rsid w:val="00D32583"/>
    <w:rsid w:val="00D33C79"/>
    <w:rsid w:val="00D354E7"/>
    <w:rsid w:val="00D366C1"/>
    <w:rsid w:val="00D46849"/>
    <w:rsid w:val="00D6010B"/>
    <w:rsid w:val="00D61F71"/>
    <w:rsid w:val="00D65DFB"/>
    <w:rsid w:val="00D6668D"/>
    <w:rsid w:val="00D862D0"/>
    <w:rsid w:val="00D95D2F"/>
    <w:rsid w:val="00DA3DF8"/>
    <w:rsid w:val="00DB0D40"/>
    <w:rsid w:val="00DB1152"/>
    <w:rsid w:val="00DB70B4"/>
    <w:rsid w:val="00DC4171"/>
    <w:rsid w:val="00DC7187"/>
    <w:rsid w:val="00DD1CA6"/>
    <w:rsid w:val="00DD37E1"/>
    <w:rsid w:val="00DD37E6"/>
    <w:rsid w:val="00DE2AD8"/>
    <w:rsid w:val="00DE5FC2"/>
    <w:rsid w:val="00DF2795"/>
    <w:rsid w:val="00DF744E"/>
    <w:rsid w:val="00E016B8"/>
    <w:rsid w:val="00E13914"/>
    <w:rsid w:val="00E14824"/>
    <w:rsid w:val="00E15E71"/>
    <w:rsid w:val="00E217B4"/>
    <w:rsid w:val="00E25B4E"/>
    <w:rsid w:val="00E4168F"/>
    <w:rsid w:val="00E41895"/>
    <w:rsid w:val="00E4752A"/>
    <w:rsid w:val="00E50C64"/>
    <w:rsid w:val="00E54AA2"/>
    <w:rsid w:val="00E56393"/>
    <w:rsid w:val="00E57ACE"/>
    <w:rsid w:val="00E62736"/>
    <w:rsid w:val="00E651F9"/>
    <w:rsid w:val="00E66D7E"/>
    <w:rsid w:val="00E904BA"/>
    <w:rsid w:val="00E97323"/>
    <w:rsid w:val="00EA009B"/>
    <w:rsid w:val="00EB3DCE"/>
    <w:rsid w:val="00EB798B"/>
    <w:rsid w:val="00EC36D8"/>
    <w:rsid w:val="00ED2800"/>
    <w:rsid w:val="00ED2AFD"/>
    <w:rsid w:val="00ED3E68"/>
    <w:rsid w:val="00ED493D"/>
    <w:rsid w:val="00EE31AC"/>
    <w:rsid w:val="00EF2DD1"/>
    <w:rsid w:val="00EF558F"/>
    <w:rsid w:val="00F070FF"/>
    <w:rsid w:val="00F07D81"/>
    <w:rsid w:val="00F10ECB"/>
    <w:rsid w:val="00F14C67"/>
    <w:rsid w:val="00F15A7D"/>
    <w:rsid w:val="00F22198"/>
    <w:rsid w:val="00F23308"/>
    <w:rsid w:val="00F31B41"/>
    <w:rsid w:val="00F35CC8"/>
    <w:rsid w:val="00F4475B"/>
    <w:rsid w:val="00F52882"/>
    <w:rsid w:val="00F55467"/>
    <w:rsid w:val="00F55E16"/>
    <w:rsid w:val="00F60017"/>
    <w:rsid w:val="00F726AA"/>
    <w:rsid w:val="00F761DC"/>
    <w:rsid w:val="00F77556"/>
    <w:rsid w:val="00F80588"/>
    <w:rsid w:val="00F85772"/>
    <w:rsid w:val="00F86E2F"/>
    <w:rsid w:val="00F86FC4"/>
    <w:rsid w:val="00F87D80"/>
    <w:rsid w:val="00F9188D"/>
    <w:rsid w:val="00F94CFE"/>
    <w:rsid w:val="00F96840"/>
    <w:rsid w:val="00FA1E21"/>
    <w:rsid w:val="00FC4A7B"/>
    <w:rsid w:val="00FD23FF"/>
    <w:rsid w:val="00FD45C8"/>
    <w:rsid w:val="00FD52C4"/>
    <w:rsid w:val="00FE2884"/>
    <w:rsid w:val="00FE2EF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8114"/>
  <w15:docId w15:val="{EB36B9D0-353D-40F8-ACA3-573CA2FF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73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62736"/>
    <w:pPr>
      <w:ind w:firstLineChars="100" w:firstLine="220"/>
    </w:pPr>
  </w:style>
  <w:style w:type="character" w:customStyle="1" w:styleId="a4">
    <w:name w:val="本文インデント (文字)"/>
    <w:basedOn w:val="a0"/>
    <w:link w:val="a3"/>
    <w:rsid w:val="00E62736"/>
    <w:rPr>
      <w:rFonts w:ascii="Century" w:eastAsia="ＭＳ 明朝" w:hAnsi="Century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0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01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15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5E71"/>
    <w:rPr>
      <w:rFonts w:ascii="Century" w:eastAsia="ＭＳ 明朝" w:hAnsi="Century" w:cs="Times New Roman"/>
      <w:sz w:val="22"/>
      <w:szCs w:val="24"/>
    </w:rPr>
  </w:style>
  <w:style w:type="paragraph" w:styleId="ab">
    <w:name w:val="List Paragraph"/>
    <w:basedOn w:val="a"/>
    <w:uiPriority w:val="34"/>
    <w:qFormat/>
    <w:rsid w:val="00361EAE"/>
    <w:pPr>
      <w:ind w:leftChars="400" w:left="840"/>
    </w:pPr>
  </w:style>
  <w:style w:type="table" w:styleId="ac">
    <w:name w:val="Table Grid"/>
    <w:basedOn w:val="a1"/>
    <w:uiPriority w:val="59"/>
    <w:rsid w:val="00877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鳥取県 中部医師会</cp:lastModifiedBy>
  <cp:revision>6</cp:revision>
  <cp:lastPrinted>2022-10-21T05:59:00Z</cp:lastPrinted>
  <dcterms:created xsi:type="dcterms:W3CDTF">2022-10-21T01:41:00Z</dcterms:created>
  <dcterms:modified xsi:type="dcterms:W3CDTF">2023-05-24T00:45:00Z</dcterms:modified>
</cp:coreProperties>
</file>